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B0" w:rsidRDefault="00027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0" w:right="-351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024"/>
        <w:gridCol w:w="952"/>
        <w:gridCol w:w="3261"/>
        <w:gridCol w:w="2268"/>
        <w:gridCol w:w="2909"/>
      </w:tblGrid>
      <w:tr w:rsidR="00056C8B" w:rsidTr="00DA7070">
        <w:tc>
          <w:tcPr>
            <w:tcW w:w="1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F7A" w:rsidRDefault="00056C8B" w:rsidP="000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Subject</w:t>
            </w:r>
            <w:r w:rsidR="00071F7A">
              <w:rPr>
                <w:rFonts w:ascii="Comic Sans MS" w:eastAsia="Comic Sans MS" w:hAnsi="Comic Sans MS" w:cs="Comic Sans MS"/>
                <w:b/>
                <w:color w:val="0070C0"/>
              </w:rPr>
              <w:t xml:space="preserve"> Action Plan</w:t>
            </w:r>
          </w:p>
          <w:p w:rsidR="00056C8B" w:rsidRDefault="00056C8B" w:rsidP="000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 xml:space="preserve"> Mathematics</w:t>
            </w:r>
          </w:p>
          <w:p w:rsidR="00056C8B" w:rsidRDefault="00056C8B" w:rsidP="000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"/>
              <w:jc w:val="center"/>
              <w:rPr>
                <w:rFonts w:ascii="Garamond" w:eastAsia="Garamond" w:hAnsi="Garamond" w:cs="Garamond"/>
                <w:b/>
                <w:color w:val="FF0000"/>
              </w:rPr>
            </w:pPr>
          </w:p>
        </w:tc>
      </w:tr>
      <w:tr w:rsidR="000276B0"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0" w:rsidRDefault="00EA5AC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 xml:space="preserve">Priority Lead </w:t>
            </w:r>
          </w:p>
          <w:p w:rsidR="000276B0" w:rsidRDefault="00EA5AC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Staff Member: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:rsidR="000276B0" w:rsidRDefault="00EA5AC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Emily Holmes </w:t>
            </w:r>
          </w:p>
          <w:p w:rsidR="000066EA" w:rsidRDefault="000066E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Supported by Ross Griffin </w:t>
            </w:r>
          </w:p>
          <w:p w:rsidR="00056C8B" w:rsidRDefault="00056C8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0" w:rsidRDefault="00EA5AC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Resources – </w:t>
            </w:r>
            <w:r w:rsidR="000066EA">
              <w:rPr>
                <w:rFonts w:ascii="Garamond" w:eastAsia="Garamond" w:hAnsi="Garamond" w:cs="Garamond"/>
              </w:rPr>
              <w:t xml:space="preserve">Nathan Crook CPD on September Inset day. </w:t>
            </w:r>
          </w:p>
          <w:p w:rsidR="000066EA" w:rsidRDefault="000066E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Subject leadership time: 1 day per half term (CV to cover) </w:t>
            </w:r>
          </w:p>
          <w:p w:rsidR="000066EA" w:rsidRDefault="000066E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 x staff meetings per term </w:t>
            </w:r>
          </w:p>
          <w:p w:rsidR="000276B0" w:rsidRDefault="000276B0" w:rsidP="00056C8B">
            <w:pPr>
              <w:ind w:left="720"/>
              <w:rPr>
                <w:rFonts w:ascii="Garamond" w:eastAsia="Garamond" w:hAnsi="Garamond" w:cs="Garamond"/>
              </w:rPr>
            </w:pPr>
          </w:p>
        </w:tc>
      </w:tr>
      <w:tr w:rsidR="00D0241A"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1A" w:rsidRDefault="00D0241A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School Data from 2022-23</w:t>
            </w:r>
          </w:p>
        </w:tc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1A" w:rsidRDefault="00D0241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KS2 Year 6 100% Expected</w:t>
            </w:r>
            <w:r w:rsidR="00207503">
              <w:rPr>
                <w:rFonts w:ascii="Garamond" w:eastAsia="Garamond" w:hAnsi="Garamond" w:cs="Garamond"/>
              </w:rPr>
              <w:t>,</w:t>
            </w:r>
            <w:r>
              <w:rPr>
                <w:rFonts w:ascii="Garamond" w:eastAsia="Garamond" w:hAnsi="Garamond" w:cs="Garamond"/>
              </w:rPr>
              <w:t xml:space="preserve"> Greater Depth 10% </w:t>
            </w:r>
          </w:p>
          <w:p w:rsidR="00D0241A" w:rsidRDefault="00D0241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KS1 Year 2  85.5% </w:t>
            </w:r>
            <w:r w:rsidR="00207503">
              <w:rPr>
                <w:rFonts w:ascii="Garamond" w:eastAsia="Garamond" w:hAnsi="Garamond" w:cs="Garamond"/>
              </w:rPr>
              <w:t xml:space="preserve">Expected, </w:t>
            </w:r>
            <w:r>
              <w:rPr>
                <w:rFonts w:ascii="Garamond" w:eastAsia="Garamond" w:hAnsi="Garamond" w:cs="Garamond"/>
              </w:rPr>
              <w:t>Greater Depth 14.5%</w:t>
            </w:r>
          </w:p>
          <w:p w:rsidR="00D0241A" w:rsidRDefault="00D0241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Times Table Test (25) 5 Pupils 21+, 8 pupils 16+</w:t>
            </w:r>
          </w:p>
          <w:p w:rsidR="00D0241A" w:rsidRDefault="0020750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Whole school data:</w:t>
            </w:r>
          </w:p>
          <w:p w:rsidR="00207503" w:rsidRDefault="0020750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73% Expected, 29% Greater Depth</w:t>
            </w:r>
          </w:p>
          <w:p w:rsidR="00D0241A" w:rsidRDefault="00D0241A">
            <w:pPr>
              <w:rPr>
                <w:rFonts w:ascii="Garamond" w:eastAsia="Garamond" w:hAnsi="Garamond" w:cs="Garamond"/>
              </w:rPr>
            </w:pPr>
          </w:p>
        </w:tc>
      </w:tr>
      <w:tr w:rsidR="00056C8B" w:rsidTr="00A04A2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8B" w:rsidRPr="00207503" w:rsidRDefault="00056C8B" w:rsidP="00056C8B">
            <w:pPr>
              <w:jc w:val="center"/>
              <w:rPr>
                <w:rFonts w:ascii="Garamond" w:eastAsia="Garamond" w:hAnsi="Garamond" w:cs="Garamond"/>
                <w:b/>
              </w:rPr>
            </w:pPr>
            <w:r w:rsidRPr="00207503">
              <w:rPr>
                <w:rFonts w:ascii="Garamond" w:eastAsia="Garamond" w:hAnsi="Garamond" w:cs="Garamond"/>
                <w:b/>
              </w:rPr>
              <w:t>Objective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227" w:rsidRDefault="00D530DD" w:rsidP="005A7227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Autumn Term Milestones and Actions</w:t>
            </w:r>
          </w:p>
          <w:p w:rsidR="00D530DD" w:rsidRPr="00056C8B" w:rsidRDefault="00D530DD" w:rsidP="005A7227">
            <w:pPr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0DD" w:rsidRDefault="00D530DD" w:rsidP="00D530DD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Spring Term Milestones and Actions</w:t>
            </w:r>
          </w:p>
          <w:p w:rsidR="00056C8B" w:rsidRPr="00056C8B" w:rsidRDefault="00056C8B" w:rsidP="00056C8B">
            <w:pPr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8B" w:rsidRPr="00056C8B" w:rsidRDefault="00D530DD" w:rsidP="005A7227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Summer Term Milestones and Actions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8B" w:rsidRPr="00056C8B" w:rsidRDefault="000066EA" w:rsidP="00A04A26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Evaluation/Impact </w:t>
            </w:r>
          </w:p>
        </w:tc>
      </w:tr>
      <w:tr w:rsidR="00207503" w:rsidTr="00A04A2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503" w:rsidRPr="00207503" w:rsidRDefault="00207503" w:rsidP="00207503">
            <w:pPr>
              <w:jc w:val="center"/>
              <w:rPr>
                <w:rFonts w:ascii="Garamond" w:eastAsia="Garamond" w:hAnsi="Garamond" w:cs="Garamond"/>
              </w:rPr>
            </w:pPr>
            <w:r w:rsidRPr="00207503">
              <w:rPr>
                <w:rFonts w:ascii="Garamond" w:eastAsia="Garamond" w:hAnsi="Garamond" w:cs="Garamond"/>
              </w:rPr>
              <w:t>To improve teaching and learning leading to more pupils working at greater depth.</w:t>
            </w:r>
          </w:p>
          <w:p w:rsidR="00207503" w:rsidRPr="00207503" w:rsidRDefault="00207503" w:rsidP="0020750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03" w:rsidRDefault="00207503" w:rsidP="0020750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set ambitious targets for all pupils for the end of year.</w:t>
            </w:r>
          </w:p>
          <w:p w:rsidR="00207503" w:rsidRDefault="00207503" w:rsidP="0020750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identify ‘target pupils’ who are capable of moving from expected to greater depth.</w:t>
            </w:r>
          </w:p>
          <w:p w:rsidR="00207503" w:rsidRDefault="00207503" w:rsidP="0020750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All teachers to incorporate challenge into every maths lesson.</w:t>
            </w:r>
          </w:p>
          <w:p w:rsidR="00207503" w:rsidRDefault="00207503" w:rsidP="0020750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To focus on developing pupils understanding as part of Maths CPD. </w:t>
            </w:r>
          </w:p>
          <w:p w:rsidR="00207503" w:rsidRPr="00207503" w:rsidRDefault="00207503" w:rsidP="0020750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To arrange learning walk with Great </w:t>
            </w:r>
            <w:proofErr w:type="spellStart"/>
            <w:r>
              <w:rPr>
                <w:rFonts w:ascii="Garamond" w:eastAsia="Garamond" w:hAnsi="Garamond" w:cs="Garamond"/>
              </w:rPr>
              <w:t>Tew</w:t>
            </w:r>
            <w:proofErr w:type="spellEnd"/>
            <w:r>
              <w:rPr>
                <w:rFonts w:ascii="Garamond" w:eastAsia="Garamond" w:hAnsi="Garamond" w:cs="Garamond"/>
              </w:rPr>
              <w:t xml:space="preserve">.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03" w:rsidRPr="00207503" w:rsidRDefault="00207503" w:rsidP="00D530DD">
            <w:pPr>
              <w:rPr>
                <w:rFonts w:ascii="Garamond" w:eastAsia="Garamond" w:hAnsi="Garamond" w:cs="Garamond"/>
              </w:rPr>
            </w:pPr>
            <w:r w:rsidRPr="00207503">
              <w:rPr>
                <w:rFonts w:ascii="Garamond" w:eastAsia="Garamond" w:hAnsi="Garamond" w:cs="Garamond"/>
              </w:rPr>
              <w:t>To carry out a learning walk to evidence challenge through learning walks and work in books.</w:t>
            </w:r>
          </w:p>
          <w:p w:rsidR="00207503" w:rsidRPr="00207503" w:rsidRDefault="00207503" w:rsidP="00D530DD">
            <w:pPr>
              <w:rPr>
                <w:rFonts w:ascii="Garamond" w:eastAsia="Garamond" w:hAnsi="Garamond" w:cs="Garamond"/>
              </w:rPr>
            </w:pPr>
            <w:r w:rsidRPr="00207503">
              <w:rPr>
                <w:rFonts w:ascii="Garamond" w:eastAsia="Garamond" w:hAnsi="Garamond" w:cs="Garamond"/>
              </w:rPr>
              <w:t>To speak to pupils to ascertain how challenging they find their maths lessons.</w:t>
            </w:r>
          </w:p>
          <w:p w:rsidR="00207503" w:rsidRPr="00207503" w:rsidRDefault="00207503" w:rsidP="00D530DD">
            <w:pPr>
              <w:rPr>
                <w:rFonts w:ascii="Garamond" w:eastAsia="Garamond" w:hAnsi="Garamond" w:cs="Garamond"/>
              </w:rPr>
            </w:pPr>
            <w:r w:rsidRPr="00207503">
              <w:rPr>
                <w:rFonts w:ascii="Garamond" w:eastAsia="Garamond" w:hAnsi="Garamond" w:cs="Garamond"/>
              </w:rPr>
              <w:t>To carry out pupil progress meetings to identify progress of those ‘target pupils.’</w:t>
            </w:r>
          </w:p>
          <w:p w:rsidR="00207503" w:rsidRDefault="00207503" w:rsidP="00D530DD">
            <w:pPr>
              <w:rPr>
                <w:rFonts w:ascii="Garamond" w:eastAsia="Garamond" w:hAnsi="Garamond" w:cs="Garamond"/>
                <w:b/>
              </w:rPr>
            </w:pPr>
            <w:r w:rsidRPr="00207503">
              <w:rPr>
                <w:rFonts w:ascii="Garamond" w:eastAsia="Garamond" w:hAnsi="Garamond" w:cs="Garamond"/>
              </w:rPr>
              <w:t>CPD aligned with areas of concern from learning walk.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03" w:rsidRDefault="00207503" w:rsidP="0020750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put in place booster sessions to ensure target pupils achieve end of year targets.</w:t>
            </w:r>
          </w:p>
          <w:p w:rsidR="00207503" w:rsidRDefault="00207503" w:rsidP="0020750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CPD to focus on supporting TAs within the class.</w:t>
            </w:r>
          </w:p>
          <w:p w:rsidR="00207503" w:rsidRDefault="00BF44D7" w:rsidP="0020750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Learning walk to focus more on the displays, classroom environment and use of resources. </w:t>
            </w:r>
          </w:p>
          <w:p w:rsidR="00BF44D7" w:rsidRPr="00207503" w:rsidRDefault="00BF44D7" w:rsidP="00207503">
            <w:pPr>
              <w:rPr>
                <w:rFonts w:ascii="Garamond" w:eastAsia="Garamond" w:hAnsi="Garamond" w:cs="Garamond"/>
              </w:rPr>
            </w:pPr>
            <w:bookmarkStart w:id="0" w:name="_GoBack"/>
            <w:bookmarkEnd w:id="0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03" w:rsidRDefault="00207503" w:rsidP="00A04A26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056C8B" w:rsidTr="00A04A2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8B" w:rsidRPr="00071F7A" w:rsidRDefault="00071F7A">
            <w:pPr>
              <w:rPr>
                <w:rFonts w:ascii="Garamond" w:eastAsia="Garamond" w:hAnsi="Garamond" w:cs="Garamond"/>
              </w:rPr>
            </w:pPr>
            <w:r w:rsidRPr="00071F7A">
              <w:rPr>
                <w:rFonts w:ascii="Garamond" w:eastAsia="Garamond" w:hAnsi="Garamond" w:cs="Garamond"/>
              </w:rPr>
              <w:lastRenderedPageBreak/>
              <w:t xml:space="preserve">To </w:t>
            </w:r>
            <w:r>
              <w:rPr>
                <w:rFonts w:ascii="Garamond" w:eastAsia="Garamond" w:hAnsi="Garamond" w:cs="Garamond"/>
              </w:rPr>
              <w:t xml:space="preserve">develop a calculation policy </w:t>
            </w:r>
            <w:r w:rsidR="00B0606F">
              <w:rPr>
                <w:rFonts w:ascii="Garamond" w:eastAsia="Garamond" w:hAnsi="Garamond" w:cs="Garamond"/>
              </w:rPr>
              <w:t>which progresses systematically</w:t>
            </w:r>
            <w:r w:rsidR="00745A02">
              <w:rPr>
                <w:rFonts w:ascii="Garamond" w:eastAsia="Garamond" w:hAnsi="Garamond" w:cs="Garamond"/>
              </w:rPr>
              <w:t xml:space="preserve"> and consistently</w:t>
            </w:r>
            <w:r w:rsidR="00B0606F">
              <w:rPr>
                <w:rFonts w:ascii="Garamond" w:eastAsia="Garamond" w:hAnsi="Garamond" w:cs="Garamond"/>
              </w:rPr>
              <w:t xml:space="preserve"> through </w:t>
            </w:r>
            <w:r>
              <w:rPr>
                <w:rFonts w:ascii="Garamond" w:eastAsia="Garamond" w:hAnsi="Garamond" w:cs="Garamond"/>
              </w:rPr>
              <w:t xml:space="preserve">all four classes.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8B" w:rsidRDefault="00D530DD">
            <w:pPr>
              <w:rPr>
                <w:rFonts w:ascii="Garamond" w:eastAsia="Garamond" w:hAnsi="Garamond" w:cs="Garamond"/>
              </w:rPr>
            </w:pPr>
            <w:r w:rsidRPr="00D530DD">
              <w:rPr>
                <w:rFonts w:ascii="Garamond" w:eastAsia="Garamond" w:hAnsi="Garamond" w:cs="Garamond"/>
              </w:rPr>
              <w:t xml:space="preserve">To review the current calculation policy </w:t>
            </w:r>
            <w:r>
              <w:rPr>
                <w:rFonts w:ascii="Garamond" w:eastAsia="Garamond" w:hAnsi="Garamond" w:cs="Garamond"/>
              </w:rPr>
              <w:t xml:space="preserve">to </w:t>
            </w:r>
            <w:r w:rsidRPr="00D530DD">
              <w:rPr>
                <w:rFonts w:ascii="Garamond" w:eastAsia="Garamond" w:hAnsi="Garamond" w:cs="Garamond"/>
              </w:rPr>
              <w:t xml:space="preserve">identify which </w:t>
            </w:r>
            <w:r>
              <w:rPr>
                <w:rFonts w:ascii="Garamond" w:eastAsia="Garamond" w:hAnsi="Garamond" w:cs="Garamond"/>
              </w:rPr>
              <w:t xml:space="preserve">methods </w:t>
            </w:r>
            <w:r w:rsidRPr="00D530DD">
              <w:rPr>
                <w:rFonts w:ascii="Garamond" w:eastAsia="Garamond" w:hAnsi="Garamond" w:cs="Garamond"/>
              </w:rPr>
              <w:t xml:space="preserve">we are </w:t>
            </w:r>
            <w:r>
              <w:rPr>
                <w:rFonts w:ascii="Garamond" w:eastAsia="Garamond" w:hAnsi="Garamond" w:cs="Garamond"/>
              </w:rPr>
              <w:t xml:space="preserve">currently </w:t>
            </w:r>
            <w:r w:rsidRPr="00D530DD">
              <w:rPr>
                <w:rFonts w:ascii="Garamond" w:eastAsia="Garamond" w:hAnsi="Garamond" w:cs="Garamond"/>
              </w:rPr>
              <w:t>using</w:t>
            </w:r>
            <w:r>
              <w:rPr>
                <w:rFonts w:ascii="Garamond" w:eastAsia="Garamond" w:hAnsi="Garamond" w:cs="Garamond"/>
              </w:rPr>
              <w:t>.</w:t>
            </w:r>
          </w:p>
          <w:p w:rsidR="00D530DD" w:rsidRDefault="00D530D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To edit the existing policy incorporating methods which we are teaching. </w:t>
            </w:r>
          </w:p>
          <w:p w:rsidR="00D530DD" w:rsidRDefault="00D530D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ensure that all methods lead to knowledge progression</w:t>
            </w:r>
          </w:p>
          <w:p w:rsidR="00056C8B" w:rsidRDefault="00056C8B">
            <w:pPr>
              <w:rPr>
                <w:rFonts w:ascii="Garamond" w:eastAsia="Garamond" w:hAnsi="Garamond" w:cs="Garamond"/>
                <w:b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EA" w:rsidRDefault="000066EA">
            <w:pPr>
              <w:rPr>
                <w:rFonts w:ascii="Garamond" w:eastAsia="Garamond" w:hAnsi="Garamond" w:cs="Garamond"/>
              </w:rPr>
            </w:pPr>
            <w:r w:rsidRPr="000066EA">
              <w:rPr>
                <w:rFonts w:ascii="Garamond" w:eastAsia="Garamond" w:hAnsi="Garamond" w:cs="Garamond"/>
              </w:rPr>
              <w:t>Teachers to begin using the revised calculation policy.</w:t>
            </w:r>
          </w:p>
          <w:p w:rsidR="000066EA" w:rsidRDefault="000066E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MSL to carry out learning walks to evidence new methodology in action.</w:t>
            </w:r>
          </w:p>
          <w:p w:rsidR="000066EA" w:rsidRDefault="000066E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MSL to review books to evidence progression.</w:t>
            </w:r>
          </w:p>
          <w:p w:rsidR="00056C8B" w:rsidRPr="000066EA" w:rsidRDefault="000066E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MSL to support teachers/TAs less confident in following strategies. </w:t>
            </w:r>
            <w:r w:rsidRPr="000066E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8B" w:rsidRDefault="000066EA">
            <w:pPr>
              <w:rPr>
                <w:rFonts w:ascii="Garamond" w:eastAsia="Garamond" w:hAnsi="Garamond" w:cs="Garamond"/>
              </w:rPr>
            </w:pPr>
            <w:r w:rsidRPr="000066EA">
              <w:rPr>
                <w:rFonts w:ascii="Garamond" w:eastAsia="Garamond" w:hAnsi="Garamond" w:cs="Garamond"/>
              </w:rPr>
              <w:t xml:space="preserve">Final changes to the calculation policy following learning walks and review of work in books. </w:t>
            </w:r>
          </w:p>
          <w:p w:rsidR="000066EA" w:rsidRDefault="000066E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Pupil voice to take place to check for pupils understanding and in using new methods. </w:t>
            </w:r>
          </w:p>
          <w:p w:rsidR="000066EA" w:rsidRPr="000066EA" w:rsidRDefault="000066EA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8B" w:rsidRDefault="00056C8B">
            <w:pPr>
              <w:rPr>
                <w:rFonts w:ascii="Garamond" w:eastAsia="Garamond" w:hAnsi="Garamond" w:cs="Garamond"/>
              </w:rPr>
            </w:pPr>
          </w:p>
        </w:tc>
      </w:tr>
      <w:tr w:rsidR="00056C8B" w:rsidTr="00A04A2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8B" w:rsidRPr="00B0606F" w:rsidRDefault="00071F7A">
            <w:pPr>
              <w:rPr>
                <w:rFonts w:ascii="Garamond" w:eastAsia="Garamond" w:hAnsi="Garamond" w:cs="Garamond"/>
              </w:rPr>
            </w:pPr>
            <w:r w:rsidRPr="00B0606F">
              <w:rPr>
                <w:rFonts w:ascii="Garamond" w:eastAsia="Garamond" w:hAnsi="Garamond" w:cs="Garamond"/>
              </w:rPr>
              <w:t>To develop pupil’s mathematical fluency</w:t>
            </w:r>
            <w:r w:rsidR="00B0606F">
              <w:rPr>
                <w:rFonts w:ascii="Garamond" w:eastAsia="Garamond" w:hAnsi="Garamond" w:cs="Garamond"/>
              </w:rPr>
              <w:t xml:space="preserve"> </w:t>
            </w:r>
            <w:r w:rsidR="005A7227">
              <w:rPr>
                <w:rFonts w:ascii="Garamond" w:eastAsia="Garamond" w:hAnsi="Garamond" w:cs="Garamond"/>
              </w:rPr>
              <w:t>leading to improved outcomes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8B" w:rsidRDefault="00D530D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devise a strategy to improve fluency across the school</w:t>
            </w:r>
          </w:p>
          <w:p w:rsidR="00D530DD" w:rsidRDefault="00D530D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introduce new approach into weekly maths teaching</w:t>
            </w:r>
          </w:p>
          <w:p w:rsidR="00D530DD" w:rsidRDefault="00D530D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celebrate mathematical achievement through:</w:t>
            </w:r>
          </w:p>
          <w:p w:rsidR="00D530DD" w:rsidRDefault="00D530D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Celebration Assembly</w:t>
            </w:r>
          </w:p>
          <w:p w:rsidR="00D530DD" w:rsidRDefault="000066E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Class</w:t>
            </w:r>
            <w:r w:rsidR="00D530DD">
              <w:rPr>
                <w:rFonts w:ascii="Garamond" w:eastAsia="Garamond" w:hAnsi="Garamond" w:cs="Garamond"/>
              </w:rPr>
              <w:t xml:space="preserve"> Competition </w:t>
            </w:r>
          </w:p>
          <w:p w:rsidR="00D530DD" w:rsidRDefault="00D530D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To monitor teaching to ensure that fluency is being taught and celebrated </w:t>
            </w:r>
          </w:p>
          <w:p w:rsidR="00D530DD" w:rsidRDefault="00D530DD">
            <w:pPr>
              <w:rPr>
                <w:rFonts w:ascii="Garamond" w:eastAsia="Garamond" w:hAnsi="Garamond" w:cs="Garamond"/>
              </w:rPr>
            </w:pPr>
          </w:p>
          <w:p w:rsidR="00D530DD" w:rsidRPr="00D530DD" w:rsidRDefault="00D530DD">
            <w:pPr>
              <w:rPr>
                <w:rFonts w:ascii="Garamond" w:eastAsia="Garamond" w:hAnsi="Garamond" w:cs="Garamond"/>
              </w:rPr>
            </w:pPr>
          </w:p>
          <w:p w:rsidR="00056C8B" w:rsidRDefault="00056C8B">
            <w:pPr>
              <w:rPr>
                <w:rFonts w:ascii="Garamond" w:eastAsia="Garamond" w:hAnsi="Garamond" w:cs="Garamond"/>
                <w:b/>
                <w:u w:val="single"/>
              </w:rPr>
            </w:pPr>
          </w:p>
          <w:p w:rsidR="00056C8B" w:rsidRDefault="00056C8B">
            <w:pPr>
              <w:rPr>
                <w:rFonts w:ascii="Garamond" w:eastAsia="Garamond" w:hAnsi="Garamond" w:cs="Garamond"/>
                <w:b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EA" w:rsidRDefault="000066EA">
            <w:pPr>
              <w:rPr>
                <w:rFonts w:ascii="Garamond" w:eastAsia="Garamond" w:hAnsi="Garamond" w:cs="Garamond"/>
              </w:rPr>
            </w:pPr>
            <w:r w:rsidRPr="000066EA">
              <w:rPr>
                <w:rFonts w:ascii="Garamond" w:eastAsia="Garamond" w:hAnsi="Garamond" w:cs="Garamond"/>
              </w:rPr>
              <w:t>School competition</w:t>
            </w:r>
            <w:r>
              <w:rPr>
                <w:rFonts w:ascii="Garamond" w:eastAsia="Garamond" w:hAnsi="Garamond" w:cs="Garamond"/>
              </w:rPr>
              <w:t xml:space="preserve"> to celebrate and promote maths fluency</w:t>
            </w:r>
          </w:p>
          <w:p w:rsidR="000066EA" w:rsidRDefault="000066E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deliver CPD on effective strategies to promote and develop fluency</w:t>
            </w:r>
          </w:p>
          <w:p w:rsidR="000066EA" w:rsidRDefault="000066EA">
            <w:pPr>
              <w:rPr>
                <w:rFonts w:ascii="Garamond" w:eastAsia="Garamond" w:hAnsi="Garamond" w:cs="Garamond"/>
              </w:rPr>
            </w:pPr>
          </w:p>
          <w:p w:rsidR="00056C8B" w:rsidRPr="000066EA" w:rsidRDefault="000066EA">
            <w:pPr>
              <w:rPr>
                <w:rFonts w:ascii="Garamond" w:eastAsia="Garamond" w:hAnsi="Garamond" w:cs="Garamond"/>
              </w:rPr>
            </w:pPr>
            <w:r w:rsidRPr="000066E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8B" w:rsidRPr="000066EA" w:rsidRDefault="00056C8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8B" w:rsidRDefault="00056C8B">
            <w:pPr>
              <w:rPr>
                <w:rFonts w:ascii="Garamond" w:eastAsia="Garamond" w:hAnsi="Garamond" w:cs="Garamond"/>
              </w:rPr>
            </w:pPr>
          </w:p>
        </w:tc>
      </w:tr>
      <w:tr w:rsidR="00056C8B" w:rsidTr="00A04A2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8B" w:rsidRPr="00071F7A" w:rsidRDefault="00071F7A">
            <w:pPr>
              <w:rPr>
                <w:rFonts w:ascii="Garamond" w:eastAsia="Garamond" w:hAnsi="Garamond" w:cs="Garamond"/>
              </w:rPr>
            </w:pPr>
            <w:r w:rsidRPr="00071F7A">
              <w:rPr>
                <w:rFonts w:ascii="Garamond" w:eastAsia="Garamond" w:hAnsi="Garamond" w:cs="Garamond"/>
              </w:rPr>
              <w:t xml:space="preserve">To further develop the quality of teaching through the use of concrete resources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A26" w:rsidRDefault="00D530D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arrange whole school CPD around the use of concrete resources.</w:t>
            </w:r>
          </w:p>
          <w:p w:rsidR="00D530DD" w:rsidRDefault="00D530D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To carry out an audit of concrete resources to ensure that classes have the tools to </w:t>
            </w:r>
            <w:r>
              <w:rPr>
                <w:rFonts w:ascii="Garamond" w:eastAsia="Garamond" w:hAnsi="Garamond" w:cs="Garamond"/>
              </w:rPr>
              <w:lastRenderedPageBreak/>
              <w:t xml:space="preserve">use </w:t>
            </w:r>
            <w:r w:rsidR="000066EA">
              <w:rPr>
                <w:rFonts w:ascii="Garamond" w:eastAsia="Garamond" w:hAnsi="Garamond" w:cs="Garamond"/>
              </w:rPr>
              <w:t>a concrete approach to teaching.</w:t>
            </w:r>
          </w:p>
          <w:p w:rsidR="000066EA" w:rsidRDefault="000066E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carry out a learning walk to identify strengths in the teaching of concrete resources.</w:t>
            </w:r>
          </w:p>
          <w:p w:rsidR="000066EA" w:rsidRPr="00A04A26" w:rsidRDefault="000066E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carry out a review of books to find evidence of concrete resources being used in class.</w:t>
            </w:r>
          </w:p>
          <w:p w:rsidR="00A04A26" w:rsidRDefault="00A04A26">
            <w:pPr>
              <w:rPr>
                <w:rFonts w:ascii="Garamond" w:eastAsia="Garamond" w:hAnsi="Garamond" w:cs="Garamond"/>
                <w:b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8B" w:rsidRDefault="000066EA">
            <w:pPr>
              <w:rPr>
                <w:rFonts w:ascii="Garamond" w:eastAsia="Garamond" w:hAnsi="Garamond" w:cs="Garamond"/>
              </w:rPr>
            </w:pPr>
            <w:r w:rsidRPr="000066EA">
              <w:rPr>
                <w:rFonts w:ascii="Garamond" w:eastAsia="Garamond" w:hAnsi="Garamond" w:cs="Garamond"/>
              </w:rPr>
              <w:lastRenderedPageBreak/>
              <w:t xml:space="preserve">CPD designed around the results of the learning walk </w:t>
            </w:r>
          </w:p>
          <w:p w:rsidR="000066EA" w:rsidRDefault="000066E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MSL to focus on supporting TAs in the use of concrete resources</w:t>
            </w:r>
          </w:p>
          <w:p w:rsidR="000066EA" w:rsidRPr="000066EA" w:rsidRDefault="000066E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MSL to support teachers on using concrete resources to target pupils </w:t>
            </w:r>
            <w:r>
              <w:rPr>
                <w:rFonts w:ascii="Garamond" w:eastAsia="Garamond" w:hAnsi="Garamond" w:cs="Garamond"/>
              </w:rPr>
              <w:lastRenderedPageBreak/>
              <w:t xml:space="preserve">not progressing at the expected rate.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8B" w:rsidRDefault="00056C8B">
            <w:pPr>
              <w:rPr>
                <w:rFonts w:ascii="Garamond" w:eastAsia="Garamond" w:hAnsi="Garamond" w:cs="Garamond"/>
                <w:b/>
                <w:u w:val="single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8B" w:rsidRDefault="00056C8B">
            <w:pPr>
              <w:rPr>
                <w:rFonts w:ascii="Garamond" w:eastAsia="Garamond" w:hAnsi="Garamond" w:cs="Garamond"/>
              </w:rPr>
            </w:pPr>
          </w:p>
        </w:tc>
      </w:tr>
    </w:tbl>
    <w:p w:rsidR="000276B0" w:rsidRDefault="000276B0">
      <w:bookmarkStart w:id="1" w:name="_heading=h.30j0zll" w:colFirst="0" w:colLast="0"/>
      <w:bookmarkEnd w:id="1"/>
    </w:p>
    <w:p w:rsidR="000276B0" w:rsidRDefault="000276B0"/>
    <w:p w:rsidR="000276B0" w:rsidRDefault="000276B0"/>
    <w:sectPr w:rsidR="000276B0">
      <w:pgSz w:w="16840" w:h="1190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36C6"/>
    <w:multiLevelType w:val="multilevel"/>
    <w:tmpl w:val="201061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C81D57"/>
    <w:multiLevelType w:val="multilevel"/>
    <w:tmpl w:val="A2ECAE46"/>
    <w:lvl w:ilvl="0">
      <w:start w:val="17"/>
      <w:numFmt w:val="bullet"/>
      <w:lvlText w:val="-"/>
      <w:lvlJc w:val="left"/>
      <w:pPr>
        <w:ind w:left="4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D62D2D"/>
    <w:multiLevelType w:val="multilevel"/>
    <w:tmpl w:val="9404DB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743936"/>
    <w:multiLevelType w:val="multilevel"/>
    <w:tmpl w:val="2E8AC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832A91"/>
    <w:multiLevelType w:val="multilevel"/>
    <w:tmpl w:val="6E009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B0"/>
    <w:rsid w:val="000066EA"/>
    <w:rsid w:val="000276B0"/>
    <w:rsid w:val="00056C8B"/>
    <w:rsid w:val="00071F7A"/>
    <w:rsid w:val="00207503"/>
    <w:rsid w:val="005A7227"/>
    <w:rsid w:val="00684188"/>
    <w:rsid w:val="00745A02"/>
    <w:rsid w:val="00A04A26"/>
    <w:rsid w:val="00B0606F"/>
    <w:rsid w:val="00BF44D7"/>
    <w:rsid w:val="00D0241A"/>
    <w:rsid w:val="00D530DD"/>
    <w:rsid w:val="00E14618"/>
    <w:rsid w:val="00EA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01707"/>
  <w15:docId w15:val="{B2BF02DA-0700-4F4B-956B-2A3C3E56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B1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D4B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D4B18"/>
    <w:pPr>
      <w:ind w:left="720"/>
      <w:contextualSpacing/>
    </w:pPr>
  </w:style>
  <w:style w:type="table" w:styleId="TableGrid">
    <w:name w:val="Table Grid"/>
    <w:basedOn w:val="TableNormal"/>
    <w:uiPriority w:val="39"/>
    <w:rsid w:val="00CD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sBcyJNfcBOIjTR/FQ9ftRrVRGA==">AMUW2mUPkAbM7KdF1AUZQTlzVxGF/DdzKvLJSwBTL7VqMYPpIngdirqhtYj48Zn6vHTgTyd3eQF9mFCAqy/Co1VfvWk4CYHWbmjIR/elZVOEuDLan6EyoEB35f3iymgZXHKMyVZ5fCVf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2022-09-15T12:42:00Z</dcterms:created>
  <dcterms:modified xsi:type="dcterms:W3CDTF">2022-09-15T12:42:00Z</dcterms:modified>
</cp:coreProperties>
</file>